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DD90" w14:textId="68DD79F5" w:rsidR="00BF5894" w:rsidRDefault="0093728E">
      <w:r>
        <w:t>Затуп в 4,6,2 и 4,6,3</w:t>
      </w:r>
    </w:p>
    <w:p w14:paraId="66185146" w14:textId="420A5D7F" w:rsidR="0093728E" w:rsidRDefault="00CB5829">
      <w:r>
        <w:t>4,8,3</w:t>
      </w:r>
    </w:p>
    <w:p w14:paraId="17064AA2" w14:textId="77777777" w:rsidR="00414C70" w:rsidRDefault="00FB1779" w:rsidP="00414C7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FF0000"/>
          <w:sz w:val="20"/>
          <w:lang w:eastAsia="en-US"/>
        </w:rPr>
      </w:pPr>
      <w:r>
        <w:t xml:space="preserve">74 стр, про </w:t>
      </w:r>
      <w:r w:rsidR="00414C70">
        <w:rPr>
          <w:rFonts w:ascii="Times-Roman" w:hAnsi="Times-Roman" w:cs="Times-Roman"/>
          <w:color w:val="FF0000"/>
          <w:sz w:val="24"/>
          <w:szCs w:val="24"/>
          <w:lang w:eastAsia="en-US"/>
        </w:rPr>
        <w:t xml:space="preserve">Этот </w:t>
      </w:r>
      <w:r w:rsidR="00414C70">
        <w:rPr>
          <w:rFonts w:ascii="Times-Roman" w:hAnsi="Times-Roman" w:cs="Times-Roman"/>
          <w:color w:val="FF0000"/>
          <w:sz w:val="23"/>
          <w:szCs w:val="23"/>
          <w:lang w:eastAsia="en-US"/>
        </w:rPr>
        <w:t xml:space="preserve">справочник также нужно отнести в перечень </w:t>
      </w:r>
      <w:r w:rsidR="00414C70">
        <w:rPr>
          <w:rFonts w:ascii="Times-Roman" w:hAnsi="Times-Roman" w:cs="Times-Roman"/>
          <w:color w:val="FF0000"/>
          <w:sz w:val="24"/>
          <w:szCs w:val="24"/>
          <w:lang w:eastAsia="en-US"/>
        </w:rPr>
        <w:t xml:space="preserve">разрешенных </w:t>
      </w:r>
      <w:r w:rsidR="00414C70">
        <w:rPr>
          <w:rFonts w:ascii="Times-Roman" w:hAnsi="Times-Roman" w:cs="Times-Roman"/>
          <w:color w:val="FF0000"/>
          <w:sz w:val="20"/>
          <w:lang w:eastAsia="en-US"/>
        </w:rPr>
        <w:t>для</w:t>
      </w:r>
    </w:p>
    <w:p w14:paraId="6769F3A1" w14:textId="77777777" w:rsidR="00414C70" w:rsidRDefault="00414C70" w:rsidP="00414C7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FF0000"/>
          <w:sz w:val="29"/>
          <w:szCs w:val="29"/>
          <w:lang w:eastAsia="en-US"/>
        </w:rPr>
      </w:pPr>
      <w:r>
        <w:rPr>
          <w:rFonts w:ascii="Times-Roman" w:hAnsi="Times-Roman" w:cs="Times-Roman"/>
          <w:color w:val="FF0000"/>
          <w:sz w:val="29"/>
          <w:szCs w:val="29"/>
          <w:lang w:eastAsia="en-US"/>
        </w:rPr>
        <w:t xml:space="preserve">использования </w:t>
      </w:r>
      <w:r>
        <w:rPr>
          <w:rFonts w:ascii="Times-Roman" w:hAnsi="Times-Roman" w:cs="Times-Roman"/>
          <w:color w:val="FF0000"/>
          <w:sz w:val="30"/>
          <w:szCs w:val="30"/>
          <w:lang w:eastAsia="en-US"/>
        </w:rPr>
        <w:t xml:space="preserve">типов. После этого его нужно выбрать в свойство </w:t>
      </w:r>
      <w:r>
        <w:rPr>
          <w:rFonts w:ascii="Times-Roman" w:hAnsi="Times-Roman" w:cs="Times-Roman"/>
          <w:color w:val="FF0000"/>
          <w:sz w:val="29"/>
          <w:szCs w:val="29"/>
          <w:lang w:eastAsia="en-US"/>
        </w:rPr>
        <w:t>"Дополительные</w:t>
      </w:r>
    </w:p>
    <w:p w14:paraId="4DCBAA92" w14:textId="7FEA1088" w:rsidR="00FB1779" w:rsidRDefault="00414C70" w:rsidP="00414C70">
      <w:pPr>
        <w:rPr>
          <w:rFonts w:ascii="Times-Roman" w:hAnsi="Times-Roman" w:cs="Times-Roman"/>
          <w:color w:val="FF0000"/>
          <w:sz w:val="24"/>
          <w:szCs w:val="24"/>
          <w:lang w:eastAsia="en-US"/>
        </w:rPr>
      </w:pPr>
      <w:r>
        <w:rPr>
          <w:rFonts w:ascii="Times-Roman" w:hAnsi="Times-Roman" w:cs="Times-Roman"/>
          <w:color w:val="FF0000"/>
          <w:sz w:val="24"/>
          <w:szCs w:val="24"/>
          <w:lang w:eastAsia="en-US"/>
        </w:rPr>
        <w:t>значения характеристик".</w:t>
      </w:r>
    </w:p>
    <w:p w14:paraId="51893534" w14:textId="17CAF937" w:rsidR="008C0921" w:rsidRDefault="008C0921" w:rsidP="00414C70">
      <w:pPr>
        <w:rPr>
          <w:rFonts w:ascii="Times-Roman" w:hAnsi="Times-Roman" w:cs="Times-Roman"/>
          <w:color w:val="FF0000"/>
          <w:sz w:val="24"/>
          <w:szCs w:val="24"/>
          <w:lang w:eastAsia="en-US"/>
        </w:rPr>
      </w:pPr>
    </w:p>
    <w:p w14:paraId="00901EC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2"/>
        <w:rPr>
          <w:rFonts w:ascii="Segoe UI" w:hAnsi="Segoe UI" w:cs="Segoe UI"/>
          <w:b/>
          <w:bCs/>
          <w:color w:val="F8FAFF"/>
          <w:sz w:val="27"/>
          <w:szCs w:val="27"/>
        </w:rPr>
      </w:pPr>
      <w:r w:rsidRPr="008C0921">
        <w:rPr>
          <w:rFonts w:ascii="Segoe UI" w:hAnsi="Segoe UI" w:cs="Segoe UI"/>
          <w:b/>
          <w:bCs/>
          <w:color w:val="F8FAFF"/>
          <w:sz w:val="27"/>
          <w:szCs w:val="27"/>
        </w:rPr>
        <w:t>Пошаговый план реализации системы учета транспорта в 1С</w:t>
      </w:r>
    </w:p>
    <w:p w14:paraId="33F8D16B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3"/>
        <w:rPr>
          <w:rFonts w:ascii="Segoe UI" w:hAnsi="Segoe UI" w:cs="Segoe UI"/>
          <w:b/>
          <w:bCs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1. Создание справочников</w:t>
      </w:r>
    </w:p>
    <w:p w14:paraId="6B86C0A6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Необходимо создать структуру данных для хранения информации о транспорте, сотрудниках и бригадах.</w:t>
      </w:r>
    </w:p>
    <w:p w14:paraId="2B999049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1.1. Справочник "ТранспортныеСредства"</w:t>
      </w:r>
    </w:p>
    <w:p w14:paraId="3D41190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Поля:</w:t>
      </w:r>
    </w:p>
    <w:p w14:paraId="05694F6D" w14:textId="77777777" w:rsidR="008C0921" w:rsidRPr="008C0921" w:rsidRDefault="008C0921" w:rsidP="008C0921">
      <w:pPr>
        <w:numPr>
          <w:ilvl w:val="0"/>
          <w:numId w:val="1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Наименование</w:t>
      </w:r>
      <w:r w:rsidRPr="008C0921">
        <w:rPr>
          <w:rFonts w:ascii="Segoe UI" w:hAnsi="Segoe UI" w:cs="Segoe UI"/>
          <w:color w:val="F8FAFF"/>
          <w:sz w:val="24"/>
          <w:szCs w:val="24"/>
        </w:rPr>
        <w:t> (марка и модель автомобиля)</w:t>
      </w:r>
    </w:p>
    <w:p w14:paraId="3418B914" w14:textId="77777777" w:rsidR="008C0921" w:rsidRPr="008C0921" w:rsidRDefault="008C0921" w:rsidP="008C0921">
      <w:pPr>
        <w:numPr>
          <w:ilvl w:val="0"/>
          <w:numId w:val="1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Госномер</w:t>
      </w:r>
    </w:p>
    <w:p w14:paraId="3380FBC0" w14:textId="77777777" w:rsidR="008C0921" w:rsidRPr="008C0921" w:rsidRDefault="008C0921" w:rsidP="008C0921">
      <w:pPr>
        <w:numPr>
          <w:ilvl w:val="0"/>
          <w:numId w:val="1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ТипТранспорта</w:t>
      </w:r>
      <w:r w:rsidRPr="008C0921">
        <w:rPr>
          <w:rFonts w:ascii="Segoe UI" w:hAnsi="Segoe UI" w:cs="Segoe UI"/>
          <w:color w:val="F8FAFF"/>
          <w:sz w:val="24"/>
          <w:szCs w:val="24"/>
        </w:rPr>
        <w:t> (грузовой, легковой и т. д.)</w:t>
      </w:r>
    </w:p>
    <w:p w14:paraId="7646B32A" w14:textId="77777777" w:rsidR="008C0921" w:rsidRPr="008C0921" w:rsidRDefault="008C0921" w:rsidP="008C0921">
      <w:pPr>
        <w:numPr>
          <w:ilvl w:val="0"/>
          <w:numId w:val="1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СчетчикКилометража</w:t>
      </w:r>
      <w:r w:rsidRPr="008C0921">
        <w:rPr>
          <w:rFonts w:ascii="Segoe UI" w:hAnsi="Segoe UI" w:cs="Segoe UI"/>
          <w:color w:val="F8FAFF"/>
          <w:sz w:val="24"/>
          <w:szCs w:val="24"/>
        </w:rPr>
        <w:t> (число, текущее значение спидометра)</w:t>
      </w:r>
    </w:p>
    <w:p w14:paraId="115437DD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1.2. Справочник "Водители"</w:t>
      </w:r>
    </w:p>
    <w:p w14:paraId="66EFD87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Поля:</w:t>
      </w:r>
    </w:p>
    <w:p w14:paraId="1A4F9257" w14:textId="77777777" w:rsidR="008C0921" w:rsidRPr="008C0921" w:rsidRDefault="008C0921" w:rsidP="008C0921">
      <w:pPr>
        <w:numPr>
          <w:ilvl w:val="0"/>
          <w:numId w:val="2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ФизическоеЛицо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(ссылка на справочник "ФизическиеЛица")</w:t>
      </w:r>
    </w:p>
    <w:p w14:paraId="79ADCFEB" w14:textId="77777777" w:rsidR="008C0921" w:rsidRPr="008C0921" w:rsidRDefault="008C0921" w:rsidP="008C0921">
      <w:pPr>
        <w:numPr>
          <w:ilvl w:val="0"/>
          <w:numId w:val="2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КатегорияПрав</w:t>
      </w:r>
      <w:r w:rsidRPr="008C0921">
        <w:rPr>
          <w:rFonts w:ascii="Segoe UI" w:hAnsi="Segoe UI" w:cs="Segoe UI"/>
          <w:color w:val="F8FAFF"/>
          <w:sz w:val="24"/>
          <w:szCs w:val="24"/>
        </w:rPr>
        <w:t> (текст)</w:t>
      </w:r>
    </w:p>
    <w:p w14:paraId="1C0E730B" w14:textId="77777777" w:rsidR="008C0921" w:rsidRPr="008C0921" w:rsidRDefault="008C0921" w:rsidP="008C0921">
      <w:pPr>
        <w:numPr>
          <w:ilvl w:val="0"/>
          <w:numId w:val="2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ДатаМедосмотра</w:t>
      </w:r>
      <w:r w:rsidRPr="008C0921">
        <w:rPr>
          <w:rFonts w:ascii="Segoe UI" w:hAnsi="Segoe UI" w:cs="Segoe UI"/>
          <w:color w:val="F8FAFF"/>
          <w:sz w:val="24"/>
          <w:szCs w:val="24"/>
        </w:rPr>
        <w:t> (дата последнего допуска)</w:t>
      </w:r>
    </w:p>
    <w:p w14:paraId="71602C75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1.3. Справочник "Грузчики"</w:t>
      </w:r>
    </w:p>
    <w:p w14:paraId="11967EF1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Поля:</w:t>
      </w:r>
    </w:p>
    <w:p w14:paraId="55908F88" w14:textId="77777777" w:rsidR="008C0921" w:rsidRPr="008C0921" w:rsidRDefault="008C0921" w:rsidP="008C0921">
      <w:pPr>
        <w:numPr>
          <w:ilvl w:val="0"/>
          <w:numId w:val="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ФизическоеЛицо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(ссылка на "ФизическиеЛица")</w:t>
      </w:r>
    </w:p>
    <w:p w14:paraId="25DF4626" w14:textId="77777777" w:rsidR="008C0921" w:rsidRPr="008C0921" w:rsidRDefault="008C0921" w:rsidP="008C0921">
      <w:pPr>
        <w:numPr>
          <w:ilvl w:val="0"/>
          <w:numId w:val="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ДатаИнструктажа</w:t>
      </w:r>
      <w:r w:rsidRPr="008C0921">
        <w:rPr>
          <w:rFonts w:ascii="Segoe UI" w:hAnsi="Segoe UI" w:cs="Segoe UI"/>
          <w:color w:val="F8FAFF"/>
          <w:sz w:val="24"/>
          <w:szCs w:val="24"/>
        </w:rPr>
        <w:t> (дата последнего инструктажа по ТБ)</w:t>
      </w:r>
    </w:p>
    <w:p w14:paraId="0192EF4F" w14:textId="77777777" w:rsidR="008C0921" w:rsidRPr="008C0921" w:rsidRDefault="008C0921" w:rsidP="008C0921">
      <w:pPr>
        <w:spacing w:line="240" w:lineRule="auto"/>
        <w:ind w:firstLine="0"/>
        <w:jc w:val="left"/>
        <w:rPr>
          <w:sz w:val="24"/>
          <w:szCs w:val="24"/>
        </w:rPr>
      </w:pPr>
      <w:r w:rsidRPr="008C0921">
        <w:rPr>
          <w:sz w:val="24"/>
          <w:szCs w:val="24"/>
        </w:rPr>
        <w:pict w14:anchorId="05025523">
          <v:rect id="_x0000_i1025" style="width:0;height:.75pt" o:hralign="center" o:hrstd="t" o:hrnoshade="t" o:hr="t" fillcolor="#f8faff" stroked="f"/>
        </w:pict>
      </w:r>
    </w:p>
    <w:p w14:paraId="7CF35275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3"/>
        <w:rPr>
          <w:rFonts w:ascii="Segoe UI" w:hAnsi="Segoe UI" w:cs="Segoe UI"/>
          <w:b/>
          <w:bCs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2. Документ "ФормированиеБригады"</w:t>
      </w:r>
    </w:p>
    <w:p w14:paraId="1DAF4B84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Этот документ будет создаваться каждый день для назначения бригад на машины.</w:t>
      </w:r>
    </w:p>
    <w:p w14:paraId="68F0D374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2.1. Структура документа</w:t>
      </w:r>
    </w:p>
    <w:p w14:paraId="79ECF46F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lastRenderedPageBreak/>
        <w:t>Реквизиты:</w:t>
      </w:r>
    </w:p>
    <w:p w14:paraId="126A4ABA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</w:t>
      </w:r>
      <w:r w:rsidRPr="008C0921">
        <w:rPr>
          <w:rFonts w:ascii="Segoe UI" w:hAnsi="Segoe UI" w:cs="Segoe UI"/>
          <w:color w:val="F8FAFF"/>
          <w:sz w:val="24"/>
          <w:szCs w:val="24"/>
        </w:rPr>
        <w:t> (текущая дата)</w:t>
      </w:r>
    </w:p>
    <w:p w14:paraId="12C1738D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ТранспортноеСредство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(ссылка на справочник)</w:t>
      </w:r>
    </w:p>
    <w:p w14:paraId="227AA19F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Водитель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(ссылка на "Водители")</w:t>
      </w:r>
    </w:p>
    <w:p w14:paraId="5597097B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Грузчик1</w:t>
      </w:r>
      <w:r w:rsidRPr="008C0921">
        <w:rPr>
          <w:rFonts w:ascii="Segoe UI" w:hAnsi="Segoe UI" w:cs="Segoe UI"/>
          <w:color w:val="F8FAFF"/>
          <w:sz w:val="24"/>
          <w:szCs w:val="24"/>
        </w:rPr>
        <w:t>, </w:t>
      </w: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Грузчик2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(ссылки на "Грузчики")</w:t>
      </w:r>
    </w:p>
    <w:p w14:paraId="1E53A0C8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НачальныйКилометраж</w:t>
      </w:r>
      <w:r w:rsidRPr="008C0921">
        <w:rPr>
          <w:rFonts w:ascii="Segoe UI" w:hAnsi="Segoe UI" w:cs="Segoe UI"/>
          <w:color w:val="F8FAFF"/>
          <w:sz w:val="24"/>
          <w:szCs w:val="24"/>
        </w:rPr>
        <w:t> (число, начальное значение спидометра)</w:t>
      </w:r>
    </w:p>
    <w:p w14:paraId="094BDE1E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ДопускВрача</w:t>
      </w:r>
      <w:r w:rsidRPr="008C0921">
        <w:rPr>
          <w:rFonts w:ascii="Segoe UI" w:hAnsi="Segoe UI" w:cs="Segoe UI"/>
          <w:color w:val="F8FAFF"/>
          <w:sz w:val="24"/>
          <w:szCs w:val="24"/>
        </w:rPr>
        <w:t> (булево, отметка о медосмотре)</w:t>
      </w:r>
    </w:p>
    <w:p w14:paraId="3E94E6FC" w14:textId="77777777" w:rsidR="008C0921" w:rsidRPr="008C0921" w:rsidRDefault="008C0921" w:rsidP="008C0921">
      <w:pPr>
        <w:numPr>
          <w:ilvl w:val="0"/>
          <w:numId w:val="4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ИнструктажПройден</w:t>
      </w:r>
      <w:r w:rsidRPr="008C0921">
        <w:rPr>
          <w:rFonts w:ascii="Segoe UI" w:hAnsi="Segoe UI" w:cs="Segoe UI"/>
          <w:color w:val="F8FAFF"/>
          <w:sz w:val="24"/>
          <w:szCs w:val="24"/>
        </w:rPr>
        <w:t> (булево, отметка о ТБ)</w:t>
      </w:r>
    </w:p>
    <w:p w14:paraId="716E335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2.2. Проверки при проведении</w:t>
      </w:r>
    </w:p>
    <w:p w14:paraId="2BB3F8EE" w14:textId="77777777" w:rsidR="008C0921" w:rsidRPr="008C0921" w:rsidRDefault="008C0921" w:rsidP="008C0921">
      <w:pPr>
        <w:numPr>
          <w:ilvl w:val="0"/>
          <w:numId w:val="5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Если </w:t>
      </w: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ДопускВрача = Ложь</w:t>
      </w:r>
      <w:r w:rsidRPr="008C0921">
        <w:rPr>
          <w:rFonts w:ascii="Segoe UI" w:hAnsi="Segoe UI" w:cs="Segoe UI"/>
          <w:color w:val="F8FAFF"/>
          <w:sz w:val="24"/>
          <w:szCs w:val="24"/>
        </w:rPr>
        <w:t> → запретить проведение.</w:t>
      </w:r>
    </w:p>
    <w:p w14:paraId="32618D04" w14:textId="77777777" w:rsidR="008C0921" w:rsidRPr="008C0921" w:rsidRDefault="008C0921" w:rsidP="008C0921">
      <w:pPr>
        <w:numPr>
          <w:ilvl w:val="0"/>
          <w:numId w:val="5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Если </w:t>
      </w: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ИнструктажПройден = Ложь</w:t>
      </w:r>
      <w:r w:rsidRPr="008C0921">
        <w:rPr>
          <w:rFonts w:ascii="Segoe UI" w:hAnsi="Segoe UI" w:cs="Segoe UI"/>
          <w:color w:val="F8FAFF"/>
          <w:sz w:val="24"/>
          <w:szCs w:val="24"/>
        </w:rPr>
        <w:t> → запретить проведение.</w:t>
      </w:r>
    </w:p>
    <w:p w14:paraId="636BA206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2.3. Регистр сведений "СоставБригад"</w:t>
      </w:r>
    </w:p>
    <w:p w14:paraId="3333BCA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Хранит историю назначений бригад на машины.</w:t>
      </w:r>
      <w:r w:rsidRPr="008C0921">
        <w:rPr>
          <w:rFonts w:ascii="Segoe UI" w:hAnsi="Segoe UI" w:cs="Segoe UI"/>
          <w:color w:val="F8FAFF"/>
          <w:sz w:val="24"/>
          <w:szCs w:val="24"/>
        </w:rPr>
        <w:br/>
      </w: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Поля:</w:t>
      </w:r>
    </w:p>
    <w:p w14:paraId="62D887BD" w14:textId="77777777" w:rsidR="008C0921" w:rsidRPr="008C0921" w:rsidRDefault="008C0921" w:rsidP="008C0921">
      <w:pPr>
        <w:numPr>
          <w:ilvl w:val="0"/>
          <w:numId w:val="6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</w:t>
      </w:r>
    </w:p>
    <w:p w14:paraId="27DC454A" w14:textId="77777777" w:rsidR="008C0921" w:rsidRPr="008C0921" w:rsidRDefault="008C0921" w:rsidP="008C0921">
      <w:pPr>
        <w:numPr>
          <w:ilvl w:val="0"/>
          <w:numId w:val="6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ТранспортноеСредство</w:t>
      </w:r>
    </w:p>
    <w:p w14:paraId="485AE360" w14:textId="77777777" w:rsidR="008C0921" w:rsidRPr="008C0921" w:rsidRDefault="008C0921" w:rsidP="008C0921">
      <w:pPr>
        <w:numPr>
          <w:ilvl w:val="0"/>
          <w:numId w:val="6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Водитель</w:t>
      </w:r>
    </w:p>
    <w:p w14:paraId="61D1BC41" w14:textId="77777777" w:rsidR="008C0921" w:rsidRPr="008C0921" w:rsidRDefault="008C0921" w:rsidP="008C0921">
      <w:pPr>
        <w:numPr>
          <w:ilvl w:val="0"/>
          <w:numId w:val="6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Грузчик1</w:t>
      </w:r>
      <w:r w:rsidRPr="008C0921">
        <w:rPr>
          <w:rFonts w:ascii="Segoe UI" w:hAnsi="Segoe UI" w:cs="Segoe UI"/>
          <w:color w:val="F8FAFF"/>
          <w:sz w:val="24"/>
          <w:szCs w:val="24"/>
        </w:rPr>
        <w:t>, </w:t>
      </w: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Грузчик2</w:t>
      </w:r>
    </w:p>
    <w:p w14:paraId="462FF669" w14:textId="77777777" w:rsidR="008C0921" w:rsidRPr="008C0921" w:rsidRDefault="008C0921" w:rsidP="008C0921">
      <w:pPr>
        <w:numPr>
          <w:ilvl w:val="0"/>
          <w:numId w:val="6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НачальныйКилометраж</w:t>
      </w:r>
    </w:p>
    <w:p w14:paraId="390CEA18" w14:textId="77777777" w:rsidR="008C0921" w:rsidRPr="008C0921" w:rsidRDefault="008C0921" w:rsidP="008C0921">
      <w:pPr>
        <w:spacing w:line="240" w:lineRule="auto"/>
        <w:ind w:firstLine="0"/>
        <w:jc w:val="left"/>
        <w:rPr>
          <w:sz w:val="24"/>
          <w:szCs w:val="24"/>
        </w:rPr>
      </w:pPr>
      <w:r w:rsidRPr="008C0921">
        <w:rPr>
          <w:sz w:val="24"/>
          <w:szCs w:val="24"/>
        </w:rPr>
        <w:pict w14:anchorId="4588C075">
          <v:rect id="_x0000_i1026" style="width:0;height:.75pt" o:hralign="center" o:hrstd="t" o:hrnoshade="t" o:hr="t" fillcolor="#f8faff" stroked="f"/>
        </w:pict>
      </w:r>
    </w:p>
    <w:p w14:paraId="3F7D6D4A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3"/>
        <w:rPr>
          <w:rFonts w:ascii="Segoe UI" w:hAnsi="Segoe UI" w:cs="Segoe UI"/>
          <w:b/>
          <w:bCs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3. Модификация документа "ПродажаТоваров"</w:t>
      </w:r>
    </w:p>
    <w:p w14:paraId="49D6902A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Добавляем проверку суммы заказа и возможность создания заявки на доставку.</w:t>
      </w:r>
    </w:p>
    <w:p w14:paraId="476584C2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3.1. Обработчик "ПриЗаписи"</w:t>
      </w:r>
    </w:p>
    <w:p w14:paraId="1CA2D6BA" w14:textId="77777777" w:rsidR="008C0921" w:rsidRPr="008C0921" w:rsidRDefault="008C0921" w:rsidP="008C0921">
      <w:pPr>
        <w:shd w:val="clear" w:color="auto" w:fill="50505A"/>
        <w:spacing w:line="240" w:lineRule="auto"/>
        <w:ind w:firstLine="0"/>
        <w:jc w:val="left"/>
        <w:rPr>
          <w:rFonts w:ascii="Segoe UI" w:hAnsi="Segoe UI" w:cs="Segoe UI"/>
          <w:color w:val="FFFFFF"/>
          <w:sz w:val="24"/>
          <w:szCs w:val="24"/>
        </w:rPr>
      </w:pPr>
      <w:r w:rsidRPr="008C0921">
        <w:rPr>
          <w:rFonts w:ascii="Segoe UI" w:hAnsi="Segoe UI" w:cs="Segoe UI"/>
          <w:color w:val="FFFFFF"/>
          <w:sz w:val="24"/>
          <w:szCs w:val="24"/>
        </w:rPr>
        <w:t>bsl</w:t>
      </w:r>
    </w:p>
    <w:p w14:paraId="2E1465A7" w14:textId="77777777" w:rsidR="008C0921" w:rsidRPr="008C0921" w:rsidRDefault="008C0921" w:rsidP="008C0921">
      <w:pPr>
        <w:shd w:val="clear" w:color="auto" w:fill="50505A"/>
        <w:spacing w:line="240" w:lineRule="auto"/>
        <w:ind w:firstLine="0"/>
        <w:jc w:val="left"/>
        <w:rPr>
          <w:rFonts w:ascii="Segoe UI" w:hAnsi="Segoe UI" w:cs="Segoe UI"/>
          <w:color w:val="FFFFFF"/>
          <w:sz w:val="24"/>
          <w:szCs w:val="24"/>
        </w:rPr>
      </w:pPr>
      <w:r w:rsidRPr="008C0921">
        <w:rPr>
          <w:rFonts w:ascii="Segoe UI" w:hAnsi="Segoe UI" w:cs="Segoe UI"/>
          <w:color w:val="FFFFFF"/>
          <w:sz w:val="24"/>
          <w:szCs w:val="24"/>
        </w:rPr>
        <w:t>Copy</w:t>
      </w:r>
    </w:p>
    <w:p w14:paraId="5F8C8777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EBCB8B"/>
          <w:sz w:val="20"/>
        </w:rPr>
        <w:t>&amp;НаКлиенте</w:t>
      </w:r>
    </w:p>
    <w:p w14:paraId="2D35CB3B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81A1C1"/>
          <w:sz w:val="20"/>
        </w:rPr>
        <w:t>Процедура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ПриЗаписи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Отказ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</w:t>
      </w:r>
    </w:p>
    <w:p w14:paraId="03C25899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Если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СуммаДокумента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&gt;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B48EAD"/>
          <w:sz w:val="20"/>
        </w:rPr>
        <w:t>1000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Тогда</w:t>
      </w:r>
    </w:p>
    <w:p w14:paraId="51CDA7F8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Сообщить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A3BE8C"/>
          <w:sz w:val="20"/>
        </w:rPr>
        <w:t>"Доступна бесплатная доставка! Можно оформить заявку на транспорт."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);</w:t>
      </w:r>
    </w:p>
    <w:p w14:paraId="59B1AC62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КонецЕсли;</w:t>
      </w:r>
    </w:p>
    <w:p w14:paraId="102F1CE5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81A1C1"/>
          <w:sz w:val="20"/>
        </w:rPr>
        <w:t>КонецПроцедуры</w:t>
      </w:r>
    </w:p>
    <w:p w14:paraId="7A74493E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3.2. Кнопка "СоздатьЗаявкуНаТранспорт"</w:t>
      </w:r>
    </w:p>
    <w:p w14:paraId="5A2AB75F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(Добавляется в форму документа)</w:t>
      </w:r>
    </w:p>
    <w:p w14:paraId="33C9AE6D" w14:textId="77777777" w:rsidR="008C0921" w:rsidRPr="008C0921" w:rsidRDefault="008C0921" w:rsidP="008C0921">
      <w:pPr>
        <w:shd w:val="clear" w:color="auto" w:fill="50505A"/>
        <w:spacing w:line="240" w:lineRule="auto"/>
        <w:ind w:firstLine="0"/>
        <w:jc w:val="left"/>
        <w:rPr>
          <w:rFonts w:ascii="Segoe UI" w:hAnsi="Segoe UI" w:cs="Segoe UI"/>
          <w:color w:val="FFFFFF"/>
          <w:sz w:val="24"/>
          <w:szCs w:val="24"/>
        </w:rPr>
      </w:pPr>
      <w:r w:rsidRPr="008C0921">
        <w:rPr>
          <w:rFonts w:ascii="Segoe UI" w:hAnsi="Segoe UI" w:cs="Segoe UI"/>
          <w:color w:val="FFFFFF"/>
          <w:sz w:val="24"/>
          <w:szCs w:val="24"/>
        </w:rPr>
        <w:t>bsl</w:t>
      </w:r>
    </w:p>
    <w:p w14:paraId="5B354930" w14:textId="77777777" w:rsidR="008C0921" w:rsidRPr="008C0921" w:rsidRDefault="008C0921" w:rsidP="008C0921">
      <w:pPr>
        <w:shd w:val="clear" w:color="auto" w:fill="50505A"/>
        <w:spacing w:line="240" w:lineRule="auto"/>
        <w:ind w:firstLine="0"/>
        <w:jc w:val="left"/>
        <w:rPr>
          <w:rFonts w:ascii="Segoe UI" w:hAnsi="Segoe UI" w:cs="Segoe UI"/>
          <w:color w:val="FFFFFF"/>
          <w:sz w:val="24"/>
          <w:szCs w:val="24"/>
        </w:rPr>
      </w:pPr>
      <w:r w:rsidRPr="008C0921">
        <w:rPr>
          <w:rFonts w:ascii="Segoe UI" w:hAnsi="Segoe UI" w:cs="Segoe UI"/>
          <w:color w:val="FFFFFF"/>
          <w:sz w:val="24"/>
          <w:szCs w:val="24"/>
        </w:rPr>
        <w:t>Copy</w:t>
      </w:r>
    </w:p>
    <w:p w14:paraId="26459C1E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EBCB8B"/>
          <w:sz w:val="20"/>
        </w:rPr>
        <w:t>&amp;НаКлиенте</w:t>
      </w:r>
    </w:p>
    <w:p w14:paraId="5782F108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81A1C1"/>
          <w:sz w:val="20"/>
        </w:rPr>
        <w:lastRenderedPageBreak/>
        <w:t>Процедура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СоздатьЗаявкуНаТранспорт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Команда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</w:t>
      </w:r>
    </w:p>
    <w:p w14:paraId="55659A58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Если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СуммаДокумента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&lt;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B48EAD"/>
          <w:sz w:val="20"/>
        </w:rPr>
        <w:t>1000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Тогда</w:t>
      </w:r>
    </w:p>
    <w:p w14:paraId="35DF0506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Сообщить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A3BE8C"/>
          <w:sz w:val="20"/>
        </w:rPr>
        <w:t>"Бесплатная доставка доступна только для заказов от 1000 руб."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);</w:t>
      </w:r>
    </w:p>
    <w:p w14:paraId="47D095F7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Возврат;</w:t>
      </w:r>
    </w:p>
    <w:p w14:paraId="2815F5F4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КонецЕсли;</w:t>
      </w:r>
    </w:p>
    <w:p w14:paraId="6D896795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</w:p>
    <w:p w14:paraId="4B57A614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636F88"/>
          <w:sz w:val="20"/>
        </w:rPr>
        <w:t>// Создаем заявку на основании</w:t>
      </w:r>
    </w:p>
    <w:p w14:paraId="7C8B3D48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НовыйДокумент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Документы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ЗаявкаНаТранспорт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СоздатьДокумент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();</w:t>
      </w:r>
    </w:p>
    <w:p w14:paraId="04BAE234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НовыйДокумент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УстановитьБазу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Ссылка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);</w:t>
      </w:r>
    </w:p>
    <w:p w14:paraId="10849FDD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НовыйДокумент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Покупатель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Контрагент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;</w:t>
      </w:r>
    </w:p>
    <w:p w14:paraId="4AF592E3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НовыйДокумент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КонтактноеЛицо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КонтактноеЛицо</w:t>
      </w:r>
      <w:r w:rsidRPr="008C0921">
        <w:rPr>
          <w:rFonts w:ascii="var(--ds-font-family-code)" w:hAnsi="var(--ds-font-family-code)" w:cs="Courier New"/>
          <w:color w:val="81A1C1"/>
          <w:sz w:val="20"/>
        </w:rPr>
        <w:t>;</w:t>
      </w:r>
    </w:p>
    <w:p w14:paraId="4A10F1BF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НовыйДокумент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ДатаДоставки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ТекущаяДата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()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+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B48EAD"/>
          <w:sz w:val="20"/>
        </w:rPr>
        <w:t>1</w:t>
      </w:r>
      <w:r w:rsidRPr="008C0921">
        <w:rPr>
          <w:rFonts w:ascii="var(--ds-font-family-code)" w:hAnsi="var(--ds-font-family-code)" w:cs="Courier New"/>
          <w:color w:val="81A1C1"/>
          <w:sz w:val="20"/>
        </w:rPr>
        <w:t>;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636F88"/>
          <w:sz w:val="20"/>
        </w:rPr>
        <w:t>// Доставка не раньше завтра</w:t>
      </w:r>
    </w:p>
    <w:p w14:paraId="0716F9B7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</w:p>
    <w:p w14:paraId="1776A658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636F88"/>
          <w:sz w:val="20"/>
        </w:rPr>
        <w:t>// Открываем форму для заполнения</w:t>
      </w:r>
    </w:p>
    <w:p w14:paraId="3DD82EAC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ОткрытьФормуМодально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НовыйДокумент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);</w:t>
      </w:r>
    </w:p>
    <w:p w14:paraId="298358DF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81A1C1"/>
          <w:sz w:val="20"/>
        </w:rPr>
        <w:t>КонецПроцедуры</w:t>
      </w:r>
    </w:p>
    <w:p w14:paraId="2EF53B6E" w14:textId="77777777" w:rsidR="008C0921" w:rsidRPr="008C0921" w:rsidRDefault="008C0921" w:rsidP="008C0921">
      <w:pPr>
        <w:spacing w:line="240" w:lineRule="auto"/>
        <w:ind w:firstLine="0"/>
        <w:jc w:val="left"/>
        <w:rPr>
          <w:sz w:val="24"/>
          <w:szCs w:val="24"/>
        </w:rPr>
      </w:pPr>
      <w:r w:rsidRPr="008C0921">
        <w:rPr>
          <w:sz w:val="24"/>
          <w:szCs w:val="24"/>
        </w:rPr>
        <w:pict w14:anchorId="2A4C30CE">
          <v:rect id="_x0000_i1027" style="width:0;height:.75pt" o:hralign="center" o:hrstd="t" o:hrnoshade="t" o:hr="t" fillcolor="#f8faff" stroked="f"/>
        </w:pict>
      </w:r>
    </w:p>
    <w:p w14:paraId="10F5AB54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3"/>
        <w:rPr>
          <w:rFonts w:ascii="Segoe UI" w:hAnsi="Segoe UI" w:cs="Segoe UI"/>
          <w:b/>
          <w:bCs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4. Документ "ЗаявкаНаТранспорт"</w:t>
      </w:r>
    </w:p>
    <w:p w14:paraId="3BBA6A1E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Создается на основании "ПродажиТоваров".</w:t>
      </w:r>
    </w:p>
    <w:p w14:paraId="7985C801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4.1. Структура документа</w:t>
      </w:r>
    </w:p>
    <w:p w14:paraId="1C56B6AA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Реквизиты:</w:t>
      </w:r>
    </w:p>
    <w:p w14:paraId="45AA6B9A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Основание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(ссылка на "ПродажаТоваров")</w:t>
      </w:r>
    </w:p>
    <w:p w14:paraId="35EED69A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Покупатель</w:t>
      </w:r>
      <w:r w:rsidRPr="008C0921">
        <w:rPr>
          <w:rFonts w:ascii="Segoe UI" w:hAnsi="Segoe UI" w:cs="Segoe UI"/>
          <w:color w:val="F8FAFF"/>
          <w:sz w:val="24"/>
          <w:szCs w:val="24"/>
        </w:rPr>
        <w:t> (контрагент)</w:t>
      </w:r>
    </w:p>
    <w:p w14:paraId="26AB9BC0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КонтактноеЛицо</w:t>
      </w:r>
      <w:r w:rsidRPr="008C0921">
        <w:rPr>
          <w:rFonts w:ascii="Segoe UI" w:hAnsi="Segoe UI" w:cs="Segoe UI"/>
          <w:color w:val="F8FAFF"/>
          <w:sz w:val="24"/>
          <w:szCs w:val="24"/>
        </w:rPr>
        <w:t> (телефон подтягивается автоматически)</w:t>
      </w:r>
    </w:p>
    <w:p w14:paraId="2082EB5F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ДатаДоставки</w:t>
      </w:r>
      <w:r w:rsidRPr="008C0921">
        <w:rPr>
          <w:rFonts w:ascii="Segoe UI" w:hAnsi="Segoe UI" w:cs="Segoe UI"/>
          <w:color w:val="F8FAFF"/>
          <w:sz w:val="24"/>
          <w:szCs w:val="24"/>
        </w:rPr>
        <w:t> (не раньше текущей даты)</w:t>
      </w:r>
    </w:p>
    <w:p w14:paraId="598C4E16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ВремяДоставки</w:t>
      </w:r>
    </w:p>
    <w:p w14:paraId="769C9322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ТранспортноеСредство</w:t>
      </w:r>
      <w:r w:rsidRPr="008C0921">
        <w:rPr>
          <w:rFonts w:ascii="Segoe UI" w:hAnsi="Segoe UI" w:cs="Segoe UI"/>
          <w:color w:val="F8FAFF"/>
          <w:sz w:val="24"/>
          <w:szCs w:val="24"/>
        </w:rPr>
        <w:t> (выбирается из доступных машин)</w:t>
      </w:r>
    </w:p>
    <w:p w14:paraId="6FC563D4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Водитель</w:t>
      </w:r>
      <w:r w:rsidRPr="008C0921">
        <w:rPr>
          <w:rFonts w:ascii="Segoe UI" w:hAnsi="Segoe UI" w:cs="Segoe UI"/>
          <w:color w:val="F8FAFF"/>
          <w:sz w:val="24"/>
          <w:szCs w:val="24"/>
        </w:rPr>
        <w:t>, </w:t>
      </w: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Грузчик1</w:t>
      </w:r>
      <w:r w:rsidRPr="008C0921">
        <w:rPr>
          <w:rFonts w:ascii="Segoe UI" w:hAnsi="Segoe UI" w:cs="Segoe UI"/>
          <w:color w:val="F8FAFF"/>
          <w:sz w:val="24"/>
          <w:szCs w:val="24"/>
        </w:rPr>
        <w:t>, </w:t>
      </w: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Грузчик2</w:t>
      </w:r>
      <w:r w:rsidRPr="008C0921">
        <w:rPr>
          <w:rFonts w:ascii="Segoe UI" w:hAnsi="Segoe UI" w:cs="Segoe UI"/>
          <w:color w:val="F8FAFF"/>
          <w:sz w:val="24"/>
          <w:szCs w:val="24"/>
        </w:rPr>
        <w:t> (автозаполняются при выборе машины)</w:t>
      </w:r>
    </w:p>
    <w:p w14:paraId="0293AC30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СтатусДоставки</w:t>
      </w:r>
      <w:r w:rsidRPr="008C0921">
        <w:rPr>
          <w:rFonts w:ascii="Segoe UI" w:hAnsi="Segoe UI" w:cs="Segoe UI"/>
          <w:color w:val="F8FAFF"/>
          <w:sz w:val="24"/>
          <w:szCs w:val="24"/>
        </w:rPr>
        <w:t> ("Не выехали", "В дороге", "У клиента", "Отработано")</w:t>
      </w:r>
    </w:p>
    <w:p w14:paraId="76415DC3" w14:textId="77777777" w:rsidR="008C0921" w:rsidRPr="008C0921" w:rsidRDefault="008C0921" w:rsidP="008C0921">
      <w:pPr>
        <w:numPr>
          <w:ilvl w:val="0"/>
          <w:numId w:val="7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Километраж</w:t>
      </w:r>
      <w:r w:rsidRPr="008C0921">
        <w:rPr>
          <w:rFonts w:ascii="Segoe UI" w:hAnsi="Segoe UI" w:cs="Segoe UI"/>
          <w:color w:val="F8FAFF"/>
          <w:sz w:val="24"/>
          <w:szCs w:val="24"/>
        </w:rPr>
        <w:t> (расстояние "туда + обратно")</w:t>
      </w:r>
    </w:p>
    <w:p w14:paraId="44B7081D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4.2. Проверка при выборе машины</w:t>
      </w:r>
    </w:p>
    <w:p w14:paraId="3CBF1E45" w14:textId="77777777" w:rsidR="008C0921" w:rsidRPr="008C0921" w:rsidRDefault="008C0921" w:rsidP="008C0921">
      <w:pPr>
        <w:shd w:val="clear" w:color="auto" w:fill="50505A"/>
        <w:spacing w:line="240" w:lineRule="auto"/>
        <w:ind w:firstLine="0"/>
        <w:jc w:val="left"/>
        <w:rPr>
          <w:rFonts w:ascii="Segoe UI" w:hAnsi="Segoe UI" w:cs="Segoe UI"/>
          <w:color w:val="FFFFFF"/>
          <w:sz w:val="24"/>
          <w:szCs w:val="24"/>
        </w:rPr>
      </w:pPr>
      <w:r w:rsidRPr="008C0921">
        <w:rPr>
          <w:rFonts w:ascii="Segoe UI" w:hAnsi="Segoe UI" w:cs="Segoe UI"/>
          <w:color w:val="FFFFFF"/>
          <w:sz w:val="24"/>
          <w:szCs w:val="24"/>
        </w:rPr>
        <w:t>bsl</w:t>
      </w:r>
    </w:p>
    <w:p w14:paraId="0AF91FD3" w14:textId="77777777" w:rsidR="008C0921" w:rsidRPr="008C0921" w:rsidRDefault="008C0921" w:rsidP="008C0921">
      <w:pPr>
        <w:shd w:val="clear" w:color="auto" w:fill="50505A"/>
        <w:spacing w:line="240" w:lineRule="auto"/>
        <w:ind w:firstLine="0"/>
        <w:jc w:val="left"/>
        <w:rPr>
          <w:rFonts w:ascii="Segoe UI" w:hAnsi="Segoe UI" w:cs="Segoe UI"/>
          <w:color w:val="FFFFFF"/>
          <w:sz w:val="24"/>
          <w:szCs w:val="24"/>
        </w:rPr>
      </w:pPr>
      <w:r w:rsidRPr="008C0921">
        <w:rPr>
          <w:rFonts w:ascii="Segoe UI" w:hAnsi="Segoe UI" w:cs="Segoe UI"/>
          <w:color w:val="FFFFFF"/>
          <w:sz w:val="24"/>
          <w:szCs w:val="24"/>
        </w:rPr>
        <w:t>Copy</w:t>
      </w:r>
    </w:p>
    <w:p w14:paraId="1246A491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EBCB8B"/>
          <w:sz w:val="20"/>
        </w:rPr>
        <w:t>&amp;НаКлиенте</w:t>
      </w:r>
    </w:p>
    <w:p w14:paraId="3B240A05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81A1C1"/>
          <w:sz w:val="20"/>
        </w:rPr>
        <w:t>Процедура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ТранспортноеСредствоПриИзменении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FFFFFF"/>
          <w:sz w:val="20"/>
        </w:rPr>
        <w:t>Элемент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</w:t>
      </w:r>
    </w:p>
    <w:p w14:paraId="70A13642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Если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Элемент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Значение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Неопределено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Тогда</w:t>
      </w:r>
    </w:p>
    <w:p w14:paraId="73AB7703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Возврат;</w:t>
      </w:r>
    </w:p>
    <w:p w14:paraId="1401A3CE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КонецЕсли;</w:t>
      </w:r>
    </w:p>
    <w:p w14:paraId="1DF5D71A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</w:p>
    <w:p w14:paraId="7B49BBEF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636F88"/>
          <w:sz w:val="20"/>
        </w:rPr>
        <w:t>// Проверяем, есть ли бригада на эту машину</w:t>
      </w:r>
    </w:p>
    <w:p w14:paraId="56BBC891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Бригада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РегистрыСведений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СоставБригад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НайтиПоТранспорту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FFFFFF"/>
          <w:sz w:val="20"/>
        </w:rPr>
        <w:t>Элемент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Значение</w:t>
      </w:r>
      <w:r w:rsidRPr="008C0921">
        <w:rPr>
          <w:rFonts w:ascii="var(--ds-font-family-code)" w:hAnsi="var(--ds-font-family-code)" w:cs="Courier New"/>
          <w:color w:val="81A1C1"/>
          <w:sz w:val="20"/>
        </w:rPr>
        <w:t>,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ТекущаяДата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());</w:t>
      </w:r>
    </w:p>
    <w:p w14:paraId="7D0A4F8B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</w:p>
    <w:p w14:paraId="0F9A84C8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Если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Бригада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Неопределено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Тогда</w:t>
      </w:r>
    </w:p>
    <w:p w14:paraId="35E494BE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Сообщить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</w:t>
      </w:r>
      <w:r w:rsidRPr="008C0921">
        <w:rPr>
          <w:rFonts w:ascii="var(--ds-font-family-code)" w:hAnsi="var(--ds-font-family-code)" w:cs="Courier New"/>
          <w:color w:val="A3BE8C"/>
          <w:sz w:val="20"/>
        </w:rPr>
        <w:t>"На эту машину не назначена бригада!"</w:t>
      </w:r>
      <w:r w:rsidRPr="008C0921">
        <w:rPr>
          <w:rFonts w:ascii="var(--ds-font-family-code)" w:hAnsi="var(--ds-font-family-code)" w:cs="Courier New"/>
          <w:color w:val="81A1C1"/>
          <w:sz w:val="20"/>
        </w:rPr>
        <w:t>);</w:t>
      </w:r>
    </w:p>
    <w:p w14:paraId="1D2B1DAF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Элемент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Значение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Неопределено;</w:t>
      </w:r>
    </w:p>
    <w:p w14:paraId="1A1E8231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Возврат;</w:t>
      </w:r>
    </w:p>
    <w:p w14:paraId="1F754D72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КонецЕсли;</w:t>
      </w:r>
    </w:p>
    <w:p w14:paraId="7228D85E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lastRenderedPageBreak/>
        <w:t xml:space="preserve">    </w:t>
      </w:r>
    </w:p>
    <w:p w14:paraId="240172B4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636F88"/>
          <w:sz w:val="20"/>
        </w:rPr>
        <w:t>// Автозаполнение водителя и грузчиков</w:t>
      </w:r>
    </w:p>
    <w:p w14:paraId="669A343C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Водитель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Бригада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Водитель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;</w:t>
      </w:r>
    </w:p>
    <w:p w14:paraId="44D2E1A0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Грузчик1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Бригада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Грузчик1</w:t>
      </w:r>
      <w:r w:rsidRPr="008C0921">
        <w:rPr>
          <w:rFonts w:ascii="var(--ds-font-family-code)" w:hAnsi="var(--ds-font-family-code)" w:cs="Courier New"/>
          <w:color w:val="81A1C1"/>
          <w:sz w:val="20"/>
        </w:rPr>
        <w:t>;</w:t>
      </w:r>
    </w:p>
    <w:p w14:paraId="69268C51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Объект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Грузчик2 </w:t>
      </w:r>
      <w:r w:rsidRPr="008C0921">
        <w:rPr>
          <w:rFonts w:ascii="var(--ds-font-family-code)" w:hAnsi="var(--ds-font-family-code)" w:cs="Courier New"/>
          <w:color w:val="81A1C1"/>
          <w:sz w:val="20"/>
        </w:rPr>
        <w:t>=</w:t>
      </w: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Бригада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Грузчик2</w:t>
      </w:r>
      <w:r w:rsidRPr="008C0921">
        <w:rPr>
          <w:rFonts w:ascii="var(--ds-font-family-code)" w:hAnsi="var(--ds-font-family-code)" w:cs="Courier New"/>
          <w:color w:val="81A1C1"/>
          <w:sz w:val="20"/>
        </w:rPr>
        <w:t>;</w:t>
      </w:r>
    </w:p>
    <w:p w14:paraId="06E1ED6D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</w:p>
    <w:p w14:paraId="245E1497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</w:t>
      </w:r>
      <w:r w:rsidRPr="008C0921">
        <w:rPr>
          <w:rFonts w:ascii="var(--ds-font-family-code)" w:hAnsi="var(--ds-font-family-code)" w:cs="Courier New"/>
          <w:color w:val="636F88"/>
          <w:sz w:val="20"/>
        </w:rPr>
        <w:t>// Обновляем форму</w:t>
      </w:r>
    </w:p>
    <w:p w14:paraId="48489BDA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Элементы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Водитель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Обновить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();</w:t>
      </w:r>
    </w:p>
    <w:p w14:paraId="248FE079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Элементы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Грузчик1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Обновить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();</w:t>
      </w:r>
    </w:p>
    <w:p w14:paraId="3EA35979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FFFFFF"/>
          <w:sz w:val="20"/>
        </w:rPr>
        <w:t xml:space="preserve">    Элементы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Грузчик2</w:t>
      </w:r>
      <w:r w:rsidRPr="008C0921">
        <w:rPr>
          <w:rFonts w:ascii="var(--ds-font-family-code)" w:hAnsi="var(--ds-font-family-code)" w:cs="Courier New"/>
          <w:color w:val="81A1C1"/>
          <w:sz w:val="20"/>
        </w:rPr>
        <w:t>.</w:t>
      </w:r>
      <w:r w:rsidRPr="008C0921">
        <w:rPr>
          <w:rFonts w:ascii="var(--ds-font-family-code)" w:hAnsi="var(--ds-font-family-code)" w:cs="Courier New"/>
          <w:color w:val="FFFFFF"/>
          <w:sz w:val="20"/>
        </w:rPr>
        <w:t>Обновить</w:t>
      </w:r>
      <w:r w:rsidRPr="008C0921">
        <w:rPr>
          <w:rFonts w:ascii="var(--ds-font-family-code)" w:hAnsi="var(--ds-font-family-code)" w:cs="Courier New"/>
          <w:color w:val="81A1C1"/>
          <w:sz w:val="20"/>
        </w:rPr>
        <w:t>();</w:t>
      </w:r>
    </w:p>
    <w:p w14:paraId="1BAC56CB" w14:textId="77777777" w:rsidR="008C0921" w:rsidRPr="008C0921" w:rsidRDefault="008C0921" w:rsidP="008C0921">
      <w:pPr>
        <w:shd w:val="clear" w:color="auto" w:fill="181D2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240" w:lineRule="auto"/>
        <w:ind w:firstLine="0"/>
        <w:jc w:val="left"/>
        <w:rPr>
          <w:rFonts w:ascii="var(--ds-font-family-code)" w:hAnsi="var(--ds-font-family-code)" w:cs="Courier New"/>
          <w:color w:val="FFFFFF"/>
          <w:sz w:val="20"/>
        </w:rPr>
      </w:pPr>
      <w:r w:rsidRPr="008C0921">
        <w:rPr>
          <w:rFonts w:ascii="var(--ds-font-family-code)" w:hAnsi="var(--ds-font-family-code)" w:cs="Courier New"/>
          <w:color w:val="81A1C1"/>
          <w:sz w:val="20"/>
        </w:rPr>
        <w:t>КонецПроцедуры</w:t>
      </w:r>
    </w:p>
    <w:p w14:paraId="3D8A6970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4.3. Печатная форма "ЗаявкаНаДоставку"</w:t>
      </w:r>
    </w:p>
    <w:p w14:paraId="01FBB04E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Должна включать:</w:t>
      </w:r>
    </w:p>
    <w:p w14:paraId="2FA73FCF" w14:textId="77777777" w:rsidR="008C0921" w:rsidRPr="008C0921" w:rsidRDefault="008C0921" w:rsidP="008C0921">
      <w:pPr>
        <w:numPr>
          <w:ilvl w:val="0"/>
          <w:numId w:val="8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Данные покупателя и контактного лица</w:t>
      </w:r>
    </w:p>
    <w:p w14:paraId="3E47A6C4" w14:textId="77777777" w:rsidR="008C0921" w:rsidRPr="008C0921" w:rsidRDefault="008C0921" w:rsidP="008C0921">
      <w:pPr>
        <w:numPr>
          <w:ilvl w:val="0"/>
          <w:numId w:val="8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Адрес доставки (из карточки контрагента)</w:t>
      </w:r>
    </w:p>
    <w:p w14:paraId="5DD59161" w14:textId="77777777" w:rsidR="008C0921" w:rsidRPr="008C0921" w:rsidRDefault="008C0921" w:rsidP="008C0921">
      <w:pPr>
        <w:numPr>
          <w:ilvl w:val="0"/>
          <w:numId w:val="8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Список товаров из документа-основания</w:t>
      </w:r>
    </w:p>
    <w:p w14:paraId="653730D2" w14:textId="77777777" w:rsidR="008C0921" w:rsidRPr="008C0921" w:rsidRDefault="008C0921" w:rsidP="008C0921">
      <w:pPr>
        <w:numPr>
          <w:ilvl w:val="0"/>
          <w:numId w:val="8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Информацию о машине и бригаде</w:t>
      </w:r>
    </w:p>
    <w:p w14:paraId="1158C86D" w14:textId="77777777" w:rsidR="008C0921" w:rsidRPr="008C0921" w:rsidRDefault="008C0921" w:rsidP="008C0921">
      <w:pPr>
        <w:spacing w:line="240" w:lineRule="auto"/>
        <w:ind w:firstLine="0"/>
        <w:jc w:val="left"/>
        <w:rPr>
          <w:sz w:val="24"/>
          <w:szCs w:val="24"/>
        </w:rPr>
      </w:pPr>
      <w:r w:rsidRPr="008C0921">
        <w:rPr>
          <w:sz w:val="24"/>
          <w:szCs w:val="24"/>
        </w:rPr>
        <w:pict w14:anchorId="47F922AE">
          <v:rect id="_x0000_i1028" style="width:0;height:.75pt" o:hralign="center" o:hrstd="t" o:hrnoshade="t" o:hr="t" fillcolor="#f8faff" stroked="f"/>
        </w:pict>
      </w:r>
    </w:p>
    <w:p w14:paraId="160DB2CD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3"/>
        <w:rPr>
          <w:rFonts w:ascii="Segoe UI" w:hAnsi="Segoe UI" w:cs="Segoe UI"/>
          <w:b/>
          <w:bCs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5. Регистры для учета состояния и километража</w:t>
      </w:r>
    </w:p>
    <w:p w14:paraId="2691149A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5.1. Регистр сведений "СтатусыДоставок"</w:t>
      </w:r>
    </w:p>
    <w:p w14:paraId="26D01F47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Хранит историю изменения статусов.</w:t>
      </w:r>
      <w:r w:rsidRPr="008C0921">
        <w:rPr>
          <w:rFonts w:ascii="Segoe UI" w:hAnsi="Segoe UI" w:cs="Segoe UI"/>
          <w:color w:val="F8FAFF"/>
          <w:sz w:val="24"/>
          <w:szCs w:val="24"/>
        </w:rPr>
        <w:br/>
      </w: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Поля:</w:t>
      </w:r>
    </w:p>
    <w:p w14:paraId="194CBDA3" w14:textId="77777777" w:rsidR="008C0921" w:rsidRPr="008C0921" w:rsidRDefault="008C0921" w:rsidP="008C0921">
      <w:pPr>
        <w:numPr>
          <w:ilvl w:val="0"/>
          <w:numId w:val="9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Заявка</w:t>
      </w:r>
      <w:r w:rsidRPr="008C0921">
        <w:rPr>
          <w:rFonts w:ascii="Segoe UI" w:hAnsi="Segoe UI" w:cs="Segoe UI"/>
          <w:color w:val="F8FAFF"/>
          <w:sz w:val="24"/>
          <w:szCs w:val="24"/>
        </w:rPr>
        <w:t> (ссылка на документ)</w:t>
      </w:r>
    </w:p>
    <w:p w14:paraId="3013DDB3" w14:textId="77777777" w:rsidR="008C0921" w:rsidRPr="008C0921" w:rsidRDefault="008C0921" w:rsidP="008C0921">
      <w:pPr>
        <w:numPr>
          <w:ilvl w:val="0"/>
          <w:numId w:val="9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ДатаВремЯИзменения</w:t>
      </w:r>
    </w:p>
    <w:p w14:paraId="052CDA72" w14:textId="77777777" w:rsidR="008C0921" w:rsidRPr="008C0921" w:rsidRDefault="008C0921" w:rsidP="008C0921">
      <w:pPr>
        <w:numPr>
          <w:ilvl w:val="0"/>
          <w:numId w:val="9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Статус</w:t>
      </w:r>
    </w:p>
    <w:p w14:paraId="24C506A8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5.2. Регистр накопления "ПробегТранспорта"</w:t>
      </w:r>
    </w:p>
    <w:p w14:paraId="359D1A32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Фиксирует километраж по каждой заявке.</w:t>
      </w:r>
      <w:r w:rsidRPr="008C0921">
        <w:rPr>
          <w:rFonts w:ascii="Segoe UI" w:hAnsi="Segoe UI" w:cs="Segoe UI"/>
          <w:color w:val="F8FAFF"/>
          <w:sz w:val="24"/>
          <w:szCs w:val="24"/>
        </w:rPr>
        <w:br/>
      </w: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Измерения:</w:t>
      </w:r>
    </w:p>
    <w:p w14:paraId="6702CEB9" w14:textId="77777777" w:rsidR="008C0921" w:rsidRPr="008C0921" w:rsidRDefault="008C0921" w:rsidP="008C0921">
      <w:pPr>
        <w:numPr>
          <w:ilvl w:val="0"/>
          <w:numId w:val="10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ТранспортноеСредство</w:t>
      </w:r>
    </w:p>
    <w:p w14:paraId="71C171E3" w14:textId="77777777" w:rsidR="008C0921" w:rsidRPr="008C0921" w:rsidRDefault="008C0921" w:rsidP="008C0921">
      <w:pPr>
        <w:numPr>
          <w:ilvl w:val="0"/>
          <w:numId w:val="10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Дата</w:t>
      </w:r>
      <w:r w:rsidRPr="008C0921">
        <w:rPr>
          <w:rFonts w:ascii="Segoe UI" w:hAnsi="Segoe UI" w:cs="Segoe UI"/>
          <w:color w:val="F8FAFF"/>
          <w:sz w:val="24"/>
          <w:szCs w:val="24"/>
        </w:rPr>
        <w:br/>
      </w:r>
      <w:r w:rsidRPr="008C0921">
        <w:rPr>
          <w:rFonts w:ascii="Segoe UI" w:hAnsi="Segoe UI" w:cs="Segoe UI"/>
          <w:i/>
          <w:iCs/>
          <w:color w:val="F8FAFF"/>
          <w:sz w:val="24"/>
          <w:szCs w:val="24"/>
        </w:rPr>
        <w:t>Ресурсы:</w:t>
      </w:r>
    </w:p>
    <w:p w14:paraId="253AF3C6" w14:textId="77777777" w:rsidR="008C0921" w:rsidRPr="008C0921" w:rsidRDefault="008C0921" w:rsidP="008C0921">
      <w:pPr>
        <w:numPr>
          <w:ilvl w:val="0"/>
          <w:numId w:val="10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Километраж</w:t>
      </w:r>
    </w:p>
    <w:p w14:paraId="61A6B264" w14:textId="77777777" w:rsidR="008C0921" w:rsidRPr="008C0921" w:rsidRDefault="008C0921" w:rsidP="008C0921">
      <w:pPr>
        <w:spacing w:line="240" w:lineRule="auto"/>
        <w:ind w:firstLine="0"/>
        <w:jc w:val="left"/>
        <w:rPr>
          <w:sz w:val="24"/>
          <w:szCs w:val="24"/>
        </w:rPr>
      </w:pPr>
      <w:r w:rsidRPr="008C0921">
        <w:rPr>
          <w:sz w:val="24"/>
          <w:szCs w:val="24"/>
        </w:rPr>
        <w:pict w14:anchorId="3BB450DE">
          <v:rect id="_x0000_i1029" style="width:0;height:.75pt" o:hralign="center" o:hrstd="t" o:hrnoshade="t" o:hr="t" fillcolor="#f8faff" stroked="f"/>
        </w:pict>
      </w:r>
    </w:p>
    <w:p w14:paraId="5316A0C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3"/>
        <w:rPr>
          <w:rFonts w:ascii="Segoe UI" w:hAnsi="Segoe UI" w:cs="Segoe UI"/>
          <w:b/>
          <w:bCs/>
          <w:color w:val="F8FAFF"/>
          <w:sz w:val="24"/>
          <w:szCs w:val="24"/>
        </w:rPr>
      </w:pPr>
      <w:r w:rsidRPr="008C0921">
        <w:rPr>
          <w:rFonts w:ascii="Segoe UI" w:hAnsi="Segoe UI" w:cs="Segoe UI"/>
          <w:b/>
          <w:bCs/>
          <w:color w:val="F8FAFF"/>
          <w:sz w:val="24"/>
          <w:szCs w:val="24"/>
        </w:rPr>
        <w:t>6. Отчеты</w:t>
      </w:r>
    </w:p>
    <w:p w14:paraId="26222B0A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6.1. Отчет "МестоположениеТранспорта"</w:t>
      </w:r>
    </w:p>
    <w:p w14:paraId="07D9DC14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Показывает текущий статус всех машин.</w:t>
      </w:r>
    </w:p>
    <w:p w14:paraId="4BDC9CA5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lastRenderedPageBreak/>
        <w:t>6.2. Отчет "СтатистикаВодителей"</w:t>
      </w:r>
    </w:p>
    <w:p w14:paraId="69723450" w14:textId="77777777" w:rsidR="008C0921" w:rsidRPr="008C0921" w:rsidRDefault="008C0921" w:rsidP="008C0921">
      <w:pPr>
        <w:numPr>
          <w:ilvl w:val="0"/>
          <w:numId w:val="11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Количество выполненных доставок</w:t>
      </w:r>
    </w:p>
    <w:p w14:paraId="5D4DE11D" w14:textId="77777777" w:rsidR="008C0921" w:rsidRPr="008C0921" w:rsidRDefault="008C0921" w:rsidP="008C0921">
      <w:pPr>
        <w:numPr>
          <w:ilvl w:val="0"/>
          <w:numId w:val="11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Общий километраж</w:t>
      </w:r>
    </w:p>
    <w:p w14:paraId="0FC1FFA3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4"/>
        <w:rPr>
          <w:rFonts w:ascii="Segoe UI" w:hAnsi="Segoe UI" w:cs="Segoe UI"/>
          <w:b/>
          <w:bCs/>
          <w:color w:val="F8FAFF"/>
          <w:sz w:val="20"/>
        </w:rPr>
      </w:pPr>
      <w:r w:rsidRPr="008C0921">
        <w:rPr>
          <w:rFonts w:ascii="Segoe UI" w:hAnsi="Segoe UI" w:cs="Segoe UI"/>
          <w:b/>
          <w:bCs/>
          <w:color w:val="F8FAFF"/>
          <w:sz w:val="20"/>
        </w:rPr>
        <w:t>6.3. Отчет "КонтрольныйПробег"</w:t>
      </w:r>
    </w:p>
    <w:p w14:paraId="2078CB7C" w14:textId="77777777" w:rsidR="008C0921" w:rsidRPr="008C0921" w:rsidRDefault="008C0921" w:rsidP="008C0921">
      <w:pPr>
        <w:numPr>
          <w:ilvl w:val="0"/>
          <w:numId w:val="12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Начальный километраж на дату</w:t>
      </w:r>
    </w:p>
    <w:p w14:paraId="55232186" w14:textId="77777777" w:rsidR="008C0921" w:rsidRPr="008C0921" w:rsidRDefault="008C0921" w:rsidP="008C0921">
      <w:pPr>
        <w:numPr>
          <w:ilvl w:val="0"/>
          <w:numId w:val="12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Все поездки за период</w:t>
      </w:r>
    </w:p>
    <w:p w14:paraId="3FC9E47A" w14:textId="77777777" w:rsidR="008C0921" w:rsidRPr="008C0921" w:rsidRDefault="008C0921" w:rsidP="008C0921">
      <w:pPr>
        <w:numPr>
          <w:ilvl w:val="0"/>
          <w:numId w:val="12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Расчетный остаточный пробег</w:t>
      </w:r>
    </w:p>
    <w:p w14:paraId="3F4EEB25" w14:textId="77777777" w:rsidR="008C0921" w:rsidRPr="008C0921" w:rsidRDefault="008C0921" w:rsidP="008C0921">
      <w:pPr>
        <w:spacing w:line="240" w:lineRule="auto"/>
        <w:ind w:firstLine="0"/>
        <w:jc w:val="left"/>
        <w:rPr>
          <w:sz w:val="24"/>
          <w:szCs w:val="24"/>
        </w:rPr>
      </w:pPr>
      <w:r w:rsidRPr="008C0921">
        <w:rPr>
          <w:sz w:val="24"/>
          <w:szCs w:val="24"/>
        </w:rPr>
        <w:pict w14:anchorId="0F8F1E75">
          <v:rect id="_x0000_i1030" style="width:0;height:.75pt" o:hralign="center" o:hrstd="t" o:hrnoshade="t" o:hr="t" fillcolor="#f8faff" stroked="f"/>
        </w:pict>
      </w:r>
    </w:p>
    <w:p w14:paraId="519FC794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outlineLvl w:val="2"/>
        <w:rPr>
          <w:rFonts w:ascii="Segoe UI" w:hAnsi="Segoe UI" w:cs="Segoe UI"/>
          <w:b/>
          <w:bCs/>
          <w:color w:val="F8FAFF"/>
          <w:sz w:val="27"/>
          <w:szCs w:val="27"/>
        </w:rPr>
      </w:pPr>
      <w:r w:rsidRPr="008C0921">
        <w:rPr>
          <w:rFonts w:ascii="Segoe UI" w:hAnsi="Segoe UI" w:cs="Segoe UI"/>
          <w:b/>
          <w:bCs/>
          <w:color w:val="F8FAFF"/>
          <w:sz w:val="27"/>
          <w:szCs w:val="27"/>
        </w:rPr>
        <w:t>Итог</w:t>
      </w:r>
    </w:p>
    <w:p w14:paraId="79B84A22" w14:textId="77777777" w:rsidR="008C0921" w:rsidRPr="008C0921" w:rsidRDefault="008C0921" w:rsidP="008C0921">
      <w:pPr>
        <w:numPr>
          <w:ilvl w:val="0"/>
          <w:numId w:val="1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Созданы справочники для транспорта и сотрудников.</w:t>
      </w:r>
    </w:p>
    <w:p w14:paraId="2E010498" w14:textId="77777777" w:rsidR="008C0921" w:rsidRPr="008C0921" w:rsidRDefault="008C0921" w:rsidP="008C0921">
      <w:pPr>
        <w:numPr>
          <w:ilvl w:val="0"/>
          <w:numId w:val="1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Реализован документ "ФормированиеБригады" для ежедневного назначения бригад.</w:t>
      </w:r>
    </w:p>
    <w:p w14:paraId="781A1A00" w14:textId="77777777" w:rsidR="008C0921" w:rsidRPr="008C0921" w:rsidRDefault="008C0921" w:rsidP="008C0921">
      <w:pPr>
        <w:numPr>
          <w:ilvl w:val="0"/>
          <w:numId w:val="1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В "ПродажеТоваров" добавлена проверка суммы и кнопка создания заявки.</w:t>
      </w:r>
    </w:p>
    <w:p w14:paraId="1C646997" w14:textId="77777777" w:rsidR="008C0921" w:rsidRPr="008C0921" w:rsidRDefault="008C0921" w:rsidP="008C0921">
      <w:pPr>
        <w:numPr>
          <w:ilvl w:val="0"/>
          <w:numId w:val="1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Реализован документ "ЗаявкаНаТранспорт" с автоматическим заполнением бригады.</w:t>
      </w:r>
    </w:p>
    <w:p w14:paraId="5333756F" w14:textId="77777777" w:rsidR="008C0921" w:rsidRPr="008C0921" w:rsidRDefault="008C0921" w:rsidP="008C0921">
      <w:pPr>
        <w:numPr>
          <w:ilvl w:val="0"/>
          <w:numId w:val="1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Настроены регистры для учета статусов и пробега.</w:t>
      </w:r>
    </w:p>
    <w:p w14:paraId="782D0A46" w14:textId="77777777" w:rsidR="008C0921" w:rsidRPr="008C0921" w:rsidRDefault="008C0921" w:rsidP="008C0921">
      <w:pPr>
        <w:numPr>
          <w:ilvl w:val="0"/>
          <w:numId w:val="13"/>
        </w:numPr>
        <w:shd w:val="clear" w:color="auto" w:fill="292A2D"/>
        <w:spacing w:after="100" w:afterAutospacing="1" w:line="240" w:lineRule="auto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>Добавлены отчеты для анализа работы транспорта.</w:t>
      </w:r>
    </w:p>
    <w:p w14:paraId="72F00F4B" w14:textId="77777777" w:rsidR="008C0921" w:rsidRPr="008C0921" w:rsidRDefault="008C0921" w:rsidP="008C0921">
      <w:pPr>
        <w:shd w:val="clear" w:color="auto" w:fill="292A2D"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color w:val="F8FAFF"/>
          <w:sz w:val="24"/>
          <w:szCs w:val="24"/>
        </w:rPr>
      </w:pPr>
      <w:r w:rsidRPr="008C0921">
        <w:rPr>
          <w:rFonts w:ascii="Segoe UI" w:hAnsi="Segoe UI" w:cs="Segoe UI"/>
          <w:color w:val="F8FAFF"/>
          <w:sz w:val="24"/>
          <w:szCs w:val="24"/>
        </w:rPr>
        <w:t xml:space="preserve">Теперь система готова к использованию! </w:t>
      </w:r>
      <w:r w:rsidRPr="008C0921">
        <w:rPr>
          <w:rFonts w:ascii="Segoe UI Emoji" w:hAnsi="Segoe UI Emoji" w:cs="Segoe UI Emoji"/>
          <w:color w:val="F8FAFF"/>
          <w:sz w:val="24"/>
          <w:szCs w:val="24"/>
        </w:rPr>
        <w:t>🚚📦</w:t>
      </w:r>
    </w:p>
    <w:p w14:paraId="60C766FB" w14:textId="77777777" w:rsidR="008C0921" w:rsidRDefault="008C0921" w:rsidP="00414C70"/>
    <w:sectPr w:rsidR="008C0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ar(--ds-font-family-code)">
    <w:altName w:val="Cambria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F56E9"/>
    <w:multiLevelType w:val="multilevel"/>
    <w:tmpl w:val="069C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5F272B"/>
    <w:multiLevelType w:val="multilevel"/>
    <w:tmpl w:val="C422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247EFB"/>
    <w:multiLevelType w:val="multilevel"/>
    <w:tmpl w:val="5438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D4DD2"/>
    <w:multiLevelType w:val="multilevel"/>
    <w:tmpl w:val="7674C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0B372F"/>
    <w:multiLevelType w:val="multilevel"/>
    <w:tmpl w:val="91C8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8576E4"/>
    <w:multiLevelType w:val="multilevel"/>
    <w:tmpl w:val="AFAC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A063D4"/>
    <w:multiLevelType w:val="multilevel"/>
    <w:tmpl w:val="F05A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B16B2"/>
    <w:multiLevelType w:val="multilevel"/>
    <w:tmpl w:val="A288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7F5BF1"/>
    <w:multiLevelType w:val="multilevel"/>
    <w:tmpl w:val="E840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A737AD"/>
    <w:multiLevelType w:val="multilevel"/>
    <w:tmpl w:val="56B2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D45268"/>
    <w:multiLevelType w:val="multilevel"/>
    <w:tmpl w:val="70AC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327100"/>
    <w:multiLevelType w:val="multilevel"/>
    <w:tmpl w:val="DD92A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3E2EBD"/>
    <w:multiLevelType w:val="multilevel"/>
    <w:tmpl w:val="73C4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7A"/>
    <w:rsid w:val="00414C70"/>
    <w:rsid w:val="004C337A"/>
    <w:rsid w:val="005610A4"/>
    <w:rsid w:val="008C0921"/>
    <w:rsid w:val="0093728E"/>
    <w:rsid w:val="0094160F"/>
    <w:rsid w:val="00BF5894"/>
    <w:rsid w:val="00CB5829"/>
    <w:rsid w:val="00EE00C9"/>
    <w:rsid w:val="00F13B3B"/>
    <w:rsid w:val="00FB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E09B"/>
  <w15:chartTrackingRefBased/>
  <w15:docId w15:val="{3124EDFD-9B9B-4198-B023-7AEBA4E3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C9"/>
    <w:pPr>
      <w:spacing w:after="0" w:line="360" w:lineRule="auto"/>
      <w:ind w:firstLine="425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1 ур"/>
    <w:basedOn w:val="a"/>
    <w:next w:val="a"/>
    <w:link w:val="10"/>
    <w:uiPriority w:val="9"/>
    <w:qFormat/>
    <w:rsid w:val="00EE00C9"/>
    <w:pPr>
      <w:keepNext/>
      <w:keepLines/>
      <w:ind w:firstLine="0"/>
      <w:jc w:val="left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aliases w:val="2 ур"/>
    <w:basedOn w:val="a"/>
    <w:next w:val="a"/>
    <w:link w:val="20"/>
    <w:uiPriority w:val="9"/>
    <w:unhideWhenUsed/>
    <w:qFormat/>
    <w:rsid w:val="00EE00C9"/>
    <w:pPr>
      <w:keepNext/>
      <w:keepLines/>
      <w:ind w:firstLine="0"/>
      <w:jc w:val="left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link w:val="30"/>
    <w:uiPriority w:val="9"/>
    <w:qFormat/>
    <w:rsid w:val="008C0921"/>
    <w:pPr>
      <w:spacing w:before="100" w:beforeAutospacing="1" w:after="100" w:afterAutospacing="1" w:line="240" w:lineRule="auto"/>
      <w:ind w:firstLine="0"/>
      <w:jc w:val="left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C0921"/>
    <w:pPr>
      <w:spacing w:before="100" w:beforeAutospacing="1" w:after="100" w:afterAutospacing="1" w:line="240" w:lineRule="auto"/>
      <w:ind w:firstLine="0"/>
      <w:jc w:val="left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C0921"/>
    <w:pPr>
      <w:spacing w:before="100" w:beforeAutospacing="1" w:after="100" w:afterAutospacing="1" w:line="240" w:lineRule="auto"/>
      <w:ind w:firstLine="0"/>
      <w:jc w:val="left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link w:val="a4"/>
    <w:qFormat/>
    <w:rsid w:val="00EE00C9"/>
    <w:pPr>
      <w:spacing w:line="240" w:lineRule="auto"/>
      <w:ind w:firstLine="0"/>
    </w:pPr>
    <w:rPr>
      <w:rFonts w:eastAsiaTheme="minorHAnsi"/>
      <w:sz w:val="24"/>
      <w:szCs w:val="24"/>
      <w:lang w:eastAsia="en-US"/>
    </w:rPr>
  </w:style>
  <w:style w:type="character" w:customStyle="1" w:styleId="a4">
    <w:name w:val="Таблица Знак"/>
    <w:basedOn w:val="a0"/>
    <w:link w:val="a3"/>
    <w:rsid w:val="00EE00C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1 ур Знак"/>
    <w:basedOn w:val="a0"/>
    <w:link w:val="1"/>
    <w:uiPriority w:val="9"/>
    <w:rsid w:val="00EE00C9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character" w:customStyle="1" w:styleId="20">
    <w:name w:val="Заголовок 2 Знак"/>
    <w:aliases w:val="2 ур Знак"/>
    <w:basedOn w:val="a0"/>
    <w:link w:val="2"/>
    <w:uiPriority w:val="9"/>
    <w:rsid w:val="00EE00C9"/>
    <w:rPr>
      <w:rFonts w:ascii="Times New Roman" w:eastAsiaTheme="majorEastAsia" w:hAnsi="Times New Roman" w:cstheme="majorBidi"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092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C09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C092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8C0921"/>
    <w:rPr>
      <w:b/>
      <w:bCs/>
    </w:rPr>
  </w:style>
  <w:style w:type="paragraph" w:styleId="a6">
    <w:name w:val="Normal (Web)"/>
    <w:basedOn w:val="a"/>
    <w:uiPriority w:val="99"/>
    <w:semiHidden/>
    <w:unhideWhenUsed/>
    <w:rsid w:val="008C0921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8C0921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8C09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0921"/>
    <w:rPr>
      <w:rFonts w:ascii="Courier New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8C0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0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04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32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0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10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9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6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8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Аксенов</dc:creator>
  <cp:keywords/>
  <dc:description/>
  <cp:lastModifiedBy>Иван Аксенов</cp:lastModifiedBy>
  <cp:revision>5</cp:revision>
  <dcterms:created xsi:type="dcterms:W3CDTF">2025-03-23T13:43:00Z</dcterms:created>
  <dcterms:modified xsi:type="dcterms:W3CDTF">2025-04-08T09:37:00Z</dcterms:modified>
</cp:coreProperties>
</file>